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5528" w:rsidRPr="00D85528" w:rsidRDefault="00D85528" w:rsidP="00D85528">
      <w:pPr>
        <w:shd w:val="clear" w:color="auto" w:fill="FFFFFF"/>
        <w:spacing w:after="540" w:line="240" w:lineRule="auto"/>
        <w:outlineLvl w:val="0"/>
        <w:rPr>
          <w:rFonts w:ascii="Arial" w:eastAsia="Times New Roman" w:hAnsi="Arial" w:cs="Arial"/>
          <w:b/>
          <w:bCs/>
          <w:caps/>
          <w:color w:val="3C4052"/>
          <w:kern w:val="36"/>
          <w:sz w:val="48"/>
          <w:szCs w:val="48"/>
          <w:lang w:eastAsia="ru-RU"/>
        </w:rPr>
      </w:pPr>
      <w:r w:rsidRPr="00D85528">
        <w:rPr>
          <w:rFonts w:ascii="Arial" w:eastAsia="Times New Roman" w:hAnsi="Arial" w:cs="Arial"/>
          <w:b/>
          <w:bCs/>
          <w:caps/>
          <w:color w:val="3C4052"/>
          <w:kern w:val="36"/>
          <w:sz w:val="48"/>
          <w:szCs w:val="48"/>
          <w:lang w:eastAsia="ru-RU"/>
        </w:rPr>
        <w:t>НОРМАТИВНЫЕ ДОКУМЕНТЫ МИНИСТЕРСТВА ОБРАЗОВАНИЯ И НАУКИ РЕСПУБЛИКИ ТАТАРСТАН</w:t>
      </w:r>
    </w:p>
    <w:p w:rsidR="00D85528" w:rsidRPr="00D85528" w:rsidRDefault="00D85528" w:rsidP="00D85528">
      <w:pPr>
        <w:shd w:val="clear" w:color="auto" w:fill="EEEEEE"/>
        <w:spacing w:after="0" w:line="240" w:lineRule="auto"/>
        <w:jc w:val="center"/>
        <w:textAlignment w:val="top"/>
        <w:rPr>
          <w:rFonts w:ascii="Arial" w:eastAsia="Times New Roman" w:hAnsi="Arial" w:cs="Arial"/>
          <w:b/>
          <w:bCs/>
          <w:caps/>
          <w:color w:val="F44254"/>
          <w:sz w:val="24"/>
          <w:szCs w:val="24"/>
          <w:lang w:eastAsia="ru-RU"/>
        </w:rPr>
      </w:pPr>
      <w:r w:rsidRPr="00D85528">
        <w:rPr>
          <w:rFonts w:ascii="Arial" w:eastAsia="Times New Roman" w:hAnsi="Arial" w:cs="Arial"/>
          <w:b/>
          <w:bCs/>
          <w:caps/>
          <w:color w:val="F44254"/>
          <w:sz w:val="24"/>
          <w:szCs w:val="24"/>
          <w:lang w:eastAsia="ru-RU"/>
        </w:rPr>
        <w:t>PDF</w:t>
      </w:r>
    </w:p>
    <w:p w:rsidR="00D85528" w:rsidRPr="00D85528" w:rsidRDefault="00D85528" w:rsidP="00D85528">
      <w:pPr>
        <w:shd w:val="clear" w:color="auto" w:fill="FFFFFF"/>
        <w:spacing w:after="0" w:line="240" w:lineRule="auto"/>
        <w:textAlignment w:val="top"/>
        <w:rPr>
          <w:rFonts w:ascii="Arial" w:eastAsia="Times New Roman" w:hAnsi="Arial" w:cs="Arial"/>
          <w:b/>
          <w:bCs/>
          <w:color w:val="3C4052"/>
          <w:sz w:val="24"/>
          <w:szCs w:val="24"/>
          <w:lang w:eastAsia="ru-RU"/>
        </w:rPr>
      </w:pPr>
      <w:hyperlink r:id="rId5" w:history="1">
        <w:r w:rsidRPr="00D85528">
          <w:rPr>
            <w:rFonts w:ascii="Arial" w:eastAsia="Times New Roman" w:hAnsi="Arial" w:cs="Arial"/>
            <w:b/>
            <w:bCs/>
            <w:color w:val="3C4052"/>
            <w:sz w:val="24"/>
            <w:szCs w:val="24"/>
            <w:lang w:eastAsia="ru-RU"/>
          </w:rPr>
          <w:t>Приказ от 29.03.2013 года № 1178/13 "О назначении ответственного лица за работу по профилактике коррупционных и иных правонарушений"</w:t>
        </w:r>
      </w:hyperlink>
    </w:p>
    <w:p w:rsidR="00D85528" w:rsidRPr="00D85528" w:rsidRDefault="00D85528" w:rsidP="00D85528">
      <w:pPr>
        <w:shd w:val="clear" w:color="auto" w:fill="FFFFFF"/>
        <w:spacing w:after="0" w:line="240" w:lineRule="auto"/>
        <w:textAlignment w:val="top"/>
        <w:rPr>
          <w:rFonts w:ascii="Arial" w:eastAsia="Times New Roman" w:hAnsi="Arial" w:cs="Arial"/>
          <w:color w:val="8F909B"/>
          <w:sz w:val="24"/>
          <w:szCs w:val="24"/>
          <w:lang w:eastAsia="ru-RU"/>
        </w:rPr>
      </w:pPr>
      <w:r w:rsidRPr="00D85528">
        <w:rPr>
          <w:rFonts w:ascii="Arial" w:eastAsia="Times New Roman" w:hAnsi="Arial" w:cs="Arial"/>
          <w:color w:val="8F909B"/>
          <w:sz w:val="24"/>
          <w:szCs w:val="24"/>
          <w:lang w:eastAsia="ru-RU"/>
        </w:rPr>
        <w:t>PDF, 1.37 МБ</w:t>
      </w:r>
    </w:p>
    <w:p w:rsidR="00D85528" w:rsidRPr="00D85528" w:rsidRDefault="00D85528" w:rsidP="00D85528">
      <w:pPr>
        <w:shd w:val="clear" w:color="auto" w:fill="EEEEEE"/>
        <w:spacing w:after="0" w:line="240" w:lineRule="auto"/>
        <w:jc w:val="center"/>
        <w:textAlignment w:val="top"/>
        <w:rPr>
          <w:rFonts w:ascii="Arial" w:eastAsia="Times New Roman" w:hAnsi="Arial" w:cs="Arial"/>
          <w:b/>
          <w:bCs/>
          <w:caps/>
          <w:color w:val="F44254"/>
          <w:sz w:val="24"/>
          <w:szCs w:val="24"/>
          <w:lang w:eastAsia="ru-RU"/>
        </w:rPr>
      </w:pPr>
      <w:r w:rsidRPr="00D85528">
        <w:rPr>
          <w:rFonts w:ascii="Arial" w:eastAsia="Times New Roman" w:hAnsi="Arial" w:cs="Arial"/>
          <w:b/>
          <w:bCs/>
          <w:caps/>
          <w:color w:val="F44254"/>
          <w:sz w:val="24"/>
          <w:szCs w:val="24"/>
          <w:lang w:eastAsia="ru-RU"/>
        </w:rPr>
        <w:t>PDF</w:t>
      </w:r>
    </w:p>
    <w:p w:rsidR="00D85528" w:rsidRPr="00D85528" w:rsidRDefault="00D85528" w:rsidP="00D85528">
      <w:pPr>
        <w:shd w:val="clear" w:color="auto" w:fill="FFFFFF"/>
        <w:spacing w:after="0" w:line="240" w:lineRule="auto"/>
        <w:textAlignment w:val="top"/>
        <w:rPr>
          <w:rFonts w:ascii="Arial" w:eastAsia="Times New Roman" w:hAnsi="Arial" w:cs="Arial"/>
          <w:b/>
          <w:bCs/>
          <w:color w:val="3C4052"/>
          <w:sz w:val="24"/>
          <w:szCs w:val="24"/>
          <w:lang w:eastAsia="ru-RU"/>
        </w:rPr>
      </w:pPr>
      <w:hyperlink r:id="rId6" w:history="1">
        <w:r w:rsidRPr="00D85528">
          <w:rPr>
            <w:rFonts w:ascii="Arial" w:eastAsia="Times New Roman" w:hAnsi="Arial" w:cs="Arial"/>
            <w:b/>
            <w:bCs/>
            <w:color w:val="3C4052"/>
            <w:sz w:val="24"/>
            <w:szCs w:val="24"/>
            <w:lang w:eastAsia="ru-RU"/>
          </w:rPr>
          <w:t>Приказ от 19.12.2012 г. № 6050/12 "Об исполнении протокольных решений Совета при Президенте Республики Татарстан по противодействию коррупции от 19 октября 2012 г."</w:t>
        </w:r>
      </w:hyperlink>
    </w:p>
    <w:p w:rsidR="00D85528" w:rsidRPr="00D85528" w:rsidRDefault="00D85528" w:rsidP="00D85528">
      <w:pPr>
        <w:shd w:val="clear" w:color="auto" w:fill="FFFFFF"/>
        <w:spacing w:after="0" w:line="240" w:lineRule="auto"/>
        <w:textAlignment w:val="top"/>
        <w:rPr>
          <w:rFonts w:ascii="Arial" w:eastAsia="Times New Roman" w:hAnsi="Arial" w:cs="Arial"/>
          <w:color w:val="8F909B"/>
          <w:sz w:val="24"/>
          <w:szCs w:val="24"/>
          <w:lang w:eastAsia="ru-RU"/>
        </w:rPr>
      </w:pPr>
      <w:r w:rsidRPr="00D85528">
        <w:rPr>
          <w:rFonts w:ascii="Arial" w:eastAsia="Times New Roman" w:hAnsi="Arial" w:cs="Arial"/>
          <w:color w:val="8F909B"/>
          <w:sz w:val="24"/>
          <w:szCs w:val="24"/>
          <w:lang w:eastAsia="ru-RU"/>
        </w:rPr>
        <w:t>PDF, 2.31 МБ</w:t>
      </w:r>
    </w:p>
    <w:p w:rsidR="00D85528" w:rsidRPr="00D85528" w:rsidRDefault="00D85528" w:rsidP="00D85528">
      <w:pPr>
        <w:shd w:val="clear" w:color="auto" w:fill="EEEEEE"/>
        <w:spacing w:after="0" w:line="240" w:lineRule="auto"/>
        <w:jc w:val="center"/>
        <w:textAlignment w:val="top"/>
        <w:rPr>
          <w:rFonts w:ascii="Arial" w:eastAsia="Times New Roman" w:hAnsi="Arial" w:cs="Arial"/>
          <w:b/>
          <w:bCs/>
          <w:caps/>
          <w:color w:val="F44254"/>
          <w:sz w:val="24"/>
          <w:szCs w:val="24"/>
          <w:lang w:eastAsia="ru-RU"/>
        </w:rPr>
      </w:pPr>
      <w:r w:rsidRPr="00D85528">
        <w:rPr>
          <w:rFonts w:ascii="Arial" w:eastAsia="Times New Roman" w:hAnsi="Arial" w:cs="Arial"/>
          <w:b/>
          <w:bCs/>
          <w:caps/>
          <w:color w:val="F44254"/>
          <w:sz w:val="24"/>
          <w:szCs w:val="24"/>
          <w:lang w:eastAsia="ru-RU"/>
        </w:rPr>
        <w:t>PDF</w:t>
      </w:r>
    </w:p>
    <w:p w:rsidR="00D85528" w:rsidRPr="00D85528" w:rsidRDefault="00D85528" w:rsidP="00D85528">
      <w:pPr>
        <w:shd w:val="clear" w:color="auto" w:fill="FFFFFF"/>
        <w:spacing w:after="0" w:line="240" w:lineRule="auto"/>
        <w:textAlignment w:val="top"/>
        <w:rPr>
          <w:rFonts w:ascii="Arial" w:eastAsia="Times New Roman" w:hAnsi="Arial" w:cs="Arial"/>
          <w:b/>
          <w:bCs/>
          <w:color w:val="3C4052"/>
          <w:sz w:val="24"/>
          <w:szCs w:val="24"/>
          <w:lang w:eastAsia="ru-RU"/>
        </w:rPr>
      </w:pPr>
      <w:hyperlink r:id="rId7" w:history="1">
        <w:r w:rsidRPr="00D85528">
          <w:rPr>
            <w:rFonts w:ascii="Arial" w:eastAsia="Times New Roman" w:hAnsi="Arial" w:cs="Arial"/>
            <w:b/>
            <w:bCs/>
            <w:color w:val="3C4052"/>
            <w:sz w:val="24"/>
            <w:szCs w:val="24"/>
            <w:lang w:eastAsia="ru-RU"/>
          </w:rPr>
          <w:t>Приказ от 28.09.2012 г. № 5237/12 "О внесении изменений в антикоррупционную программу Министерства образования и науки Республики Татарстан на 2012 - 2014 годы"</w:t>
        </w:r>
      </w:hyperlink>
    </w:p>
    <w:p w:rsidR="00D85528" w:rsidRPr="00D85528" w:rsidRDefault="00D85528" w:rsidP="00D85528">
      <w:pPr>
        <w:shd w:val="clear" w:color="auto" w:fill="FFFFFF"/>
        <w:spacing w:after="0" w:line="240" w:lineRule="auto"/>
        <w:textAlignment w:val="top"/>
        <w:rPr>
          <w:rFonts w:ascii="Arial" w:eastAsia="Times New Roman" w:hAnsi="Arial" w:cs="Arial"/>
          <w:color w:val="8F909B"/>
          <w:sz w:val="24"/>
          <w:szCs w:val="24"/>
          <w:lang w:eastAsia="ru-RU"/>
        </w:rPr>
      </w:pPr>
      <w:r w:rsidRPr="00D85528">
        <w:rPr>
          <w:rFonts w:ascii="Arial" w:eastAsia="Times New Roman" w:hAnsi="Arial" w:cs="Arial"/>
          <w:color w:val="8F909B"/>
          <w:sz w:val="24"/>
          <w:szCs w:val="24"/>
          <w:lang w:eastAsia="ru-RU"/>
        </w:rPr>
        <w:t>PDF, 9.96 МБ</w:t>
      </w:r>
    </w:p>
    <w:p w:rsidR="00D85528" w:rsidRPr="00D85528" w:rsidRDefault="00D85528" w:rsidP="00D85528">
      <w:pPr>
        <w:shd w:val="clear" w:color="auto" w:fill="EEEEEE"/>
        <w:spacing w:after="0" w:line="240" w:lineRule="auto"/>
        <w:jc w:val="center"/>
        <w:textAlignment w:val="top"/>
        <w:rPr>
          <w:rFonts w:ascii="Arial" w:eastAsia="Times New Roman" w:hAnsi="Arial" w:cs="Arial"/>
          <w:b/>
          <w:bCs/>
          <w:caps/>
          <w:color w:val="F44254"/>
          <w:sz w:val="24"/>
          <w:szCs w:val="24"/>
          <w:lang w:eastAsia="ru-RU"/>
        </w:rPr>
      </w:pPr>
      <w:r w:rsidRPr="00D85528">
        <w:rPr>
          <w:rFonts w:ascii="Arial" w:eastAsia="Times New Roman" w:hAnsi="Arial" w:cs="Arial"/>
          <w:b/>
          <w:bCs/>
          <w:caps/>
          <w:color w:val="F44254"/>
          <w:sz w:val="24"/>
          <w:szCs w:val="24"/>
          <w:lang w:eastAsia="ru-RU"/>
        </w:rPr>
        <w:t>PDF</w:t>
      </w:r>
    </w:p>
    <w:p w:rsidR="00D85528" w:rsidRPr="00D85528" w:rsidRDefault="00D85528" w:rsidP="00D85528">
      <w:pPr>
        <w:shd w:val="clear" w:color="auto" w:fill="FFFFFF"/>
        <w:spacing w:after="0" w:line="240" w:lineRule="auto"/>
        <w:textAlignment w:val="top"/>
        <w:rPr>
          <w:rFonts w:ascii="Arial" w:eastAsia="Times New Roman" w:hAnsi="Arial" w:cs="Arial"/>
          <w:b/>
          <w:bCs/>
          <w:color w:val="3C4052"/>
          <w:sz w:val="24"/>
          <w:szCs w:val="24"/>
          <w:lang w:eastAsia="ru-RU"/>
        </w:rPr>
      </w:pPr>
      <w:hyperlink r:id="rId8" w:history="1">
        <w:r w:rsidRPr="00D85528">
          <w:rPr>
            <w:rFonts w:ascii="Arial" w:eastAsia="Times New Roman" w:hAnsi="Arial" w:cs="Arial"/>
            <w:b/>
            <w:bCs/>
            <w:color w:val="3C4052"/>
            <w:sz w:val="24"/>
            <w:szCs w:val="24"/>
            <w:lang w:eastAsia="ru-RU"/>
          </w:rPr>
          <w:t>Приказ от 13.01.2012г. № 132 "О комиссии при министре образования и науки Республики Татарстан по противодействию коррупции"</w:t>
        </w:r>
      </w:hyperlink>
    </w:p>
    <w:p w:rsidR="00D85528" w:rsidRPr="00D85528" w:rsidRDefault="00D85528" w:rsidP="00D85528">
      <w:pPr>
        <w:shd w:val="clear" w:color="auto" w:fill="FFFFFF"/>
        <w:spacing w:after="0" w:line="240" w:lineRule="auto"/>
        <w:textAlignment w:val="top"/>
        <w:rPr>
          <w:rFonts w:ascii="Arial" w:eastAsia="Times New Roman" w:hAnsi="Arial" w:cs="Arial"/>
          <w:color w:val="8F909B"/>
          <w:sz w:val="24"/>
          <w:szCs w:val="24"/>
          <w:lang w:eastAsia="ru-RU"/>
        </w:rPr>
      </w:pPr>
      <w:r w:rsidRPr="00D85528">
        <w:rPr>
          <w:rFonts w:ascii="Arial" w:eastAsia="Times New Roman" w:hAnsi="Arial" w:cs="Arial"/>
          <w:color w:val="8F909B"/>
          <w:sz w:val="24"/>
          <w:szCs w:val="24"/>
          <w:lang w:eastAsia="ru-RU"/>
        </w:rPr>
        <w:t>PDF, 4.44 МБ</w:t>
      </w:r>
    </w:p>
    <w:p w:rsidR="00D85528" w:rsidRPr="00D85528" w:rsidRDefault="00D85528" w:rsidP="00D85528">
      <w:pPr>
        <w:shd w:val="clear" w:color="auto" w:fill="EEEEEE"/>
        <w:spacing w:after="0" w:line="240" w:lineRule="auto"/>
        <w:jc w:val="center"/>
        <w:textAlignment w:val="top"/>
        <w:rPr>
          <w:rFonts w:ascii="Arial" w:eastAsia="Times New Roman" w:hAnsi="Arial" w:cs="Arial"/>
          <w:b/>
          <w:bCs/>
          <w:caps/>
          <w:color w:val="F44254"/>
          <w:sz w:val="24"/>
          <w:szCs w:val="24"/>
          <w:lang w:eastAsia="ru-RU"/>
        </w:rPr>
      </w:pPr>
      <w:r w:rsidRPr="00D85528">
        <w:rPr>
          <w:rFonts w:ascii="Arial" w:eastAsia="Times New Roman" w:hAnsi="Arial" w:cs="Arial"/>
          <w:b/>
          <w:bCs/>
          <w:caps/>
          <w:color w:val="F44254"/>
          <w:sz w:val="24"/>
          <w:szCs w:val="24"/>
          <w:lang w:eastAsia="ru-RU"/>
        </w:rPr>
        <w:t>PDF</w:t>
      </w:r>
    </w:p>
    <w:p w:rsidR="00D85528" w:rsidRPr="00D85528" w:rsidRDefault="00D85528" w:rsidP="00D85528">
      <w:pPr>
        <w:shd w:val="clear" w:color="auto" w:fill="FFFFFF"/>
        <w:spacing w:after="0" w:line="240" w:lineRule="auto"/>
        <w:textAlignment w:val="top"/>
        <w:rPr>
          <w:rFonts w:ascii="Arial" w:eastAsia="Times New Roman" w:hAnsi="Arial" w:cs="Arial"/>
          <w:b/>
          <w:bCs/>
          <w:color w:val="3C4052"/>
          <w:sz w:val="24"/>
          <w:szCs w:val="24"/>
          <w:lang w:eastAsia="ru-RU"/>
        </w:rPr>
      </w:pPr>
      <w:hyperlink r:id="rId9" w:history="1">
        <w:r w:rsidRPr="00D85528">
          <w:rPr>
            <w:rFonts w:ascii="Arial" w:eastAsia="Times New Roman" w:hAnsi="Arial" w:cs="Arial"/>
            <w:b/>
            <w:bCs/>
            <w:color w:val="3C4052"/>
            <w:sz w:val="24"/>
            <w:szCs w:val="24"/>
            <w:lang w:eastAsia="ru-RU"/>
          </w:rPr>
          <w:t>Положение о порядке обеспечения учебной литературой общеобразовательных учреждений Республики Татарстан</w:t>
        </w:r>
      </w:hyperlink>
    </w:p>
    <w:p w:rsidR="00D85528" w:rsidRPr="00D85528" w:rsidRDefault="00D85528" w:rsidP="00D85528">
      <w:pPr>
        <w:shd w:val="clear" w:color="auto" w:fill="FFFFFF"/>
        <w:spacing w:after="0" w:line="240" w:lineRule="auto"/>
        <w:textAlignment w:val="top"/>
        <w:rPr>
          <w:rFonts w:ascii="Arial" w:eastAsia="Times New Roman" w:hAnsi="Arial" w:cs="Arial"/>
          <w:color w:val="8F909B"/>
          <w:sz w:val="24"/>
          <w:szCs w:val="24"/>
          <w:lang w:eastAsia="ru-RU"/>
        </w:rPr>
      </w:pPr>
      <w:r w:rsidRPr="00D85528">
        <w:rPr>
          <w:rFonts w:ascii="Arial" w:eastAsia="Times New Roman" w:hAnsi="Arial" w:cs="Arial"/>
          <w:color w:val="8F909B"/>
          <w:sz w:val="24"/>
          <w:szCs w:val="24"/>
          <w:lang w:eastAsia="ru-RU"/>
        </w:rPr>
        <w:t>PDF, 2.14 МБ</w:t>
      </w:r>
    </w:p>
    <w:p w:rsidR="00D85528" w:rsidRPr="00D85528" w:rsidRDefault="00D85528" w:rsidP="00D85528">
      <w:pPr>
        <w:shd w:val="clear" w:color="auto" w:fill="EEEEEE"/>
        <w:spacing w:after="0" w:line="240" w:lineRule="auto"/>
        <w:jc w:val="center"/>
        <w:textAlignment w:val="top"/>
        <w:rPr>
          <w:rFonts w:ascii="Arial" w:eastAsia="Times New Roman" w:hAnsi="Arial" w:cs="Arial"/>
          <w:b/>
          <w:bCs/>
          <w:caps/>
          <w:color w:val="F44254"/>
          <w:sz w:val="24"/>
          <w:szCs w:val="24"/>
          <w:lang w:eastAsia="ru-RU"/>
        </w:rPr>
      </w:pPr>
      <w:r w:rsidRPr="00D85528">
        <w:rPr>
          <w:rFonts w:ascii="Arial" w:eastAsia="Times New Roman" w:hAnsi="Arial" w:cs="Arial"/>
          <w:b/>
          <w:bCs/>
          <w:caps/>
          <w:color w:val="F44254"/>
          <w:sz w:val="24"/>
          <w:szCs w:val="24"/>
          <w:lang w:eastAsia="ru-RU"/>
        </w:rPr>
        <w:t>PDF</w:t>
      </w:r>
    </w:p>
    <w:p w:rsidR="00D85528" w:rsidRPr="00D85528" w:rsidRDefault="00D85528" w:rsidP="00D85528">
      <w:pPr>
        <w:shd w:val="clear" w:color="auto" w:fill="FFFFFF"/>
        <w:spacing w:after="0" w:line="240" w:lineRule="auto"/>
        <w:textAlignment w:val="top"/>
        <w:rPr>
          <w:rFonts w:ascii="Arial" w:eastAsia="Times New Roman" w:hAnsi="Arial" w:cs="Arial"/>
          <w:b/>
          <w:bCs/>
          <w:color w:val="3C4052"/>
          <w:sz w:val="24"/>
          <w:szCs w:val="24"/>
          <w:lang w:eastAsia="ru-RU"/>
        </w:rPr>
      </w:pPr>
      <w:hyperlink r:id="rId10" w:history="1">
        <w:proofErr w:type="gramStart"/>
        <w:r w:rsidRPr="00D85528">
          <w:rPr>
            <w:rFonts w:ascii="Arial" w:eastAsia="Times New Roman" w:hAnsi="Arial" w:cs="Arial"/>
            <w:b/>
            <w:bCs/>
            <w:color w:val="3C4052"/>
            <w:sz w:val="24"/>
            <w:szCs w:val="24"/>
            <w:lang w:eastAsia="ru-RU"/>
          </w:rPr>
          <w:t xml:space="preserve">Приказ </w:t>
        </w:r>
        <w:proofErr w:type="spellStart"/>
        <w:r w:rsidRPr="00D85528">
          <w:rPr>
            <w:rFonts w:ascii="Arial" w:eastAsia="Times New Roman" w:hAnsi="Arial" w:cs="Arial"/>
            <w:b/>
            <w:bCs/>
            <w:color w:val="3C4052"/>
            <w:sz w:val="24"/>
            <w:szCs w:val="24"/>
            <w:lang w:eastAsia="ru-RU"/>
          </w:rPr>
          <w:t>МОиН</w:t>
        </w:r>
        <w:proofErr w:type="spellEnd"/>
        <w:r w:rsidRPr="00D85528">
          <w:rPr>
            <w:rFonts w:ascii="Arial" w:eastAsia="Times New Roman" w:hAnsi="Arial" w:cs="Arial"/>
            <w:b/>
            <w:bCs/>
            <w:color w:val="3C4052"/>
            <w:sz w:val="24"/>
            <w:szCs w:val="24"/>
            <w:lang w:eastAsia="ru-RU"/>
          </w:rPr>
          <w:t xml:space="preserve"> РТ от 27.02.2012 г. № 1026/12 "О внесении изменений в приказ МО и Н РТ от 25.01.2010 г. № 167/10 "Об утверждении перечня должностей государственной гражданской службы </w:t>
        </w:r>
        <w:proofErr w:type="spellStart"/>
        <w:r w:rsidRPr="00D85528">
          <w:rPr>
            <w:rFonts w:ascii="Arial" w:eastAsia="Times New Roman" w:hAnsi="Arial" w:cs="Arial"/>
            <w:b/>
            <w:bCs/>
            <w:color w:val="3C4052"/>
            <w:sz w:val="24"/>
            <w:szCs w:val="24"/>
            <w:lang w:eastAsia="ru-RU"/>
          </w:rPr>
          <w:t>МОиН</w:t>
        </w:r>
        <w:proofErr w:type="spellEnd"/>
        <w:r w:rsidRPr="00D85528">
          <w:rPr>
            <w:rFonts w:ascii="Arial" w:eastAsia="Times New Roman" w:hAnsi="Arial" w:cs="Arial"/>
            <w:b/>
            <w:bCs/>
            <w:color w:val="3C4052"/>
            <w:sz w:val="24"/>
            <w:szCs w:val="24"/>
            <w:lang w:eastAsia="ru-RU"/>
          </w:rPr>
          <w:t xml:space="preserve"> РТ, при назначении на которые граждане и при замещении которых государственные гражданские служащие РТ обязаны представлять сведения о своих доходах, об имуществе и обязательствах имущественного характера, а также сведения о</w:t>
        </w:r>
        <w:proofErr w:type="gramEnd"/>
        <w:r w:rsidRPr="00D85528">
          <w:rPr>
            <w:rFonts w:ascii="Arial" w:eastAsia="Times New Roman" w:hAnsi="Arial" w:cs="Arial"/>
            <w:b/>
            <w:bCs/>
            <w:color w:val="3C4052"/>
            <w:sz w:val="24"/>
            <w:szCs w:val="24"/>
            <w:lang w:eastAsia="ru-RU"/>
          </w:rPr>
          <w:t xml:space="preserve"> </w:t>
        </w:r>
        <w:proofErr w:type="gramStart"/>
        <w:r w:rsidRPr="00D85528">
          <w:rPr>
            <w:rFonts w:ascii="Arial" w:eastAsia="Times New Roman" w:hAnsi="Arial" w:cs="Arial"/>
            <w:b/>
            <w:bCs/>
            <w:color w:val="3C4052"/>
            <w:sz w:val="24"/>
            <w:szCs w:val="24"/>
            <w:lang w:eastAsia="ru-RU"/>
          </w:rPr>
          <w:t>доходах</w:t>
        </w:r>
        <w:proofErr w:type="gramEnd"/>
        <w:r w:rsidRPr="00D85528">
          <w:rPr>
            <w:rFonts w:ascii="Arial" w:eastAsia="Times New Roman" w:hAnsi="Arial" w:cs="Arial"/>
            <w:b/>
            <w:bCs/>
            <w:color w:val="3C4052"/>
            <w:sz w:val="24"/>
            <w:szCs w:val="24"/>
            <w:lang w:eastAsia="ru-RU"/>
          </w:rPr>
          <w:t>, об имуществе и обязательствах имущественного характера своих супруги (супруга) и несовершеннолетних детей"</w:t>
        </w:r>
      </w:hyperlink>
    </w:p>
    <w:p w:rsidR="00D85528" w:rsidRPr="00D85528" w:rsidRDefault="00D85528" w:rsidP="00D85528">
      <w:pPr>
        <w:shd w:val="clear" w:color="auto" w:fill="FFFFFF"/>
        <w:spacing w:after="0" w:line="240" w:lineRule="auto"/>
        <w:textAlignment w:val="top"/>
        <w:rPr>
          <w:rFonts w:ascii="Arial" w:eastAsia="Times New Roman" w:hAnsi="Arial" w:cs="Arial"/>
          <w:color w:val="8F909B"/>
          <w:sz w:val="24"/>
          <w:szCs w:val="24"/>
          <w:lang w:eastAsia="ru-RU"/>
        </w:rPr>
      </w:pPr>
      <w:r w:rsidRPr="00D85528">
        <w:rPr>
          <w:rFonts w:ascii="Arial" w:eastAsia="Times New Roman" w:hAnsi="Arial" w:cs="Arial"/>
          <w:color w:val="8F909B"/>
          <w:sz w:val="24"/>
          <w:szCs w:val="24"/>
          <w:lang w:eastAsia="ru-RU"/>
        </w:rPr>
        <w:t>PDF, 3.48 МБ</w:t>
      </w:r>
    </w:p>
    <w:p w:rsidR="00D85528" w:rsidRPr="00D85528" w:rsidRDefault="00D85528" w:rsidP="00D85528">
      <w:pPr>
        <w:shd w:val="clear" w:color="auto" w:fill="EEEEEE"/>
        <w:spacing w:after="0" w:line="240" w:lineRule="auto"/>
        <w:jc w:val="center"/>
        <w:textAlignment w:val="top"/>
        <w:rPr>
          <w:rFonts w:ascii="Arial" w:eastAsia="Times New Roman" w:hAnsi="Arial" w:cs="Arial"/>
          <w:b/>
          <w:bCs/>
          <w:caps/>
          <w:color w:val="F44254"/>
          <w:sz w:val="24"/>
          <w:szCs w:val="24"/>
          <w:lang w:eastAsia="ru-RU"/>
        </w:rPr>
      </w:pPr>
      <w:r w:rsidRPr="00D85528">
        <w:rPr>
          <w:rFonts w:ascii="Arial" w:eastAsia="Times New Roman" w:hAnsi="Arial" w:cs="Arial"/>
          <w:b/>
          <w:bCs/>
          <w:caps/>
          <w:color w:val="F44254"/>
          <w:sz w:val="24"/>
          <w:szCs w:val="24"/>
          <w:lang w:eastAsia="ru-RU"/>
        </w:rPr>
        <w:t>PDF</w:t>
      </w:r>
    </w:p>
    <w:p w:rsidR="00D85528" w:rsidRPr="00D85528" w:rsidRDefault="00D85528" w:rsidP="00D85528">
      <w:pPr>
        <w:shd w:val="clear" w:color="auto" w:fill="FFFFFF"/>
        <w:spacing w:after="0" w:line="240" w:lineRule="auto"/>
        <w:textAlignment w:val="top"/>
        <w:rPr>
          <w:rFonts w:ascii="Arial" w:eastAsia="Times New Roman" w:hAnsi="Arial" w:cs="Arial"/>
          <w:b/>
          <w:bCs/>
          <w:color w:val="3C4052"/>
          <w:sz w:val="24"/>
          <w:szCs w:val="24"/>
          <w:lang w:eastAsia="ru-RU"/>
        </w:rPr>
      </w:pPr>
      <w:hyperlink r:id="rId11" w:history="1">
        <w:proofErr w:type="gramStart"/>
        <w:r w:rsidRPr="00D85528">
          <w:rPr>
            <w:rFonts w:ascii="Arial" w:eastAsia="Times New Roman" w:hAnsi="Arial" w:cs="Arial"/>
            <w:b/>
            <w:bCs/>
            <w:color w:val="3C4052"/>
            <w:sz w:val="24"/>
            <w:szCs w:val="24"/>
            <w:lang w:eastAsia="ru-RU"/>
          </w:rPr>
          <w:t xml:space="preserve">Приказ МО и Н РТ от 25.01.2010 г. № 167/10 "Об утверждении перечня должностей государственной гражданской службы </w:t>
        </w:r>
        <w:proofErr w:type="spellStart"/>
        <w:r w:rsidRPr="00D85528">
          <w:rPr>
            <w:rFonts w:ascii="Arial" w:eastAsia="Times New Roman" w:hAnsi="Arial" w:cs="Arial"/>
            <w:b/>
            <w:bCs/>
            <w:color w:val="3C4052"/>
            <w:sz w:val="24"/>
            <w:szCs w:val="24"/>
            <w:lang w:eastAsia="ru-RU"/>
          </w:rPr>
          <w:t>МОиН</w:t>
        </w:r>
        <w:proofErr w:type="spellEnd"/>
        <w:r w:rsidRPr="00D85528">
          <w:rPr>
            <w:rFonts w:ascii="Arial" w:eastAsia="Times New Roman" w:hAnsi="Arial" w:cs="Arial"/>
            <w:b/>
            <w:bCs/>
            <w:color w:val="3C4052"/>
            <w:sz w:val="24"/>
            <w:szCs w:val="24"/>
            <w:lang w:eastAsia="ru-RU"/>
          </w:rPr>
          <w:t xml:space="preserve"> РТ, при назначении на которые граждане и при замещении которых государственные гражданские служащие РТ обязаны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</w:t>
        </w:r>
        <w:proofErr w:type="gramEnd"/>
        <w:r w:rsidRPr="00D85528">
          <w:rPr>
            <w:rFonts w:ascii="Arial" w:eastAsia="Times New Roman" w:hAnsi="Arial" w:cs="Arial"/>
            <w:b/>
            <w:bCs/>
            <w:color w:val="3C4052"/>
            <w:sz w:val="24"/>
            <w:szCs w:val="24"/>
            <w:lang w:eastAsia="ru-RU"/>
          </w:rPr>
          <w:t xml:space="preserve"> детей"</w:t>
        </w:r>
      </w:hyperlink>
    </w:p>
    <w:p w:rsidR="00D85528" w:rsidRPr="00D85528" w:rsidRDefault="00D85528" w:rsidP="00D85528">
      <w:pPr>
        <w:shd w:val="clear" w:color="auto" w:fill="FFFFFF"/>
        <w:spacing w:after="0" w:line="240" w:lineRule="auto"/>
        <w:textAlignment w:val="top"/>
        <w:rPr>
          <w:rFonts w:ascii="Arial" w:eastAsia="Times New Roman" w:hAnsi="Arial" w:cs="Arial"/>
          <w:color w:val="8F909B"/>
          <w:sz w:val="24"/>
          <w:szCs w:val="24"/>
          <w:lang w:eastAsia="ru-RU"/>
        </w:rPr>
      </w:pPr>
      <w:r w:rsidRPr="00D85528">
        <w:rPr>
          <w:rFonts w:ascii="Arial" w:eastAsia="Times New Roman" w:hAnsi="Arial" w:cs="Arial"/>
          <w:color w:val="8F909B"/>
          <w:sz w:val="24"/>
          <w:szCs w:val="24"/>
          <w:lang w:eastAsia="ru-RU"/>
        </w:rPr>
        <w:t>PDF, 4.16 МБ</w:t>
      </w:r>
    </w:p>
    <w:p w:rsidR="00D85528" w:rsidRPr="00D85528" w:rsidRDefault="00D85528" w:rsidP="00D85528">
      <w:pPr>
        <w:shd w:val="clear" w:color="auto" w:fill="EEEEEE"/>
        <w:spacing w:after="0" w:line="240" w:lineRule="auto"/>
        <w:jc w:val="center"/>
        <w:textAlignment w:val="top"/>
        <w:rPr>
          <w:rFonts w:ascii="Arial" w:eastAsia="Times New Roman" w:hAnsi="Arial" w:cs="Arial"/>
          <w:b/>
          <w:bCs/>
          <w:caps/>
          <w:color w:val="F44254"/>
          <w:sz w:val="24"/>
          <w:szCs w:val="24"/>
          <w:lang w:eastAsia="ru-RU"/>
        </w:rPr>
      </w:pPr>
      <w:r w:rsidRPr="00D85528">
        <w:rPr>
          <w:rFonts w:ascii="Arial" w:eastAsia="Times New Roman" w:hAnsi="Arial" w:cs="Arial"/>
          <w:b/>
          <w:bCs/>
          <w:caps/>
          <w:color w:val="F44254"/>
          <w:sz w:val="24"/>
          <w:szCs w:val="24"/>
          <w:lang w:eastAsia="ru-RU"/>
        </w:rPr>
        <w:t>PDF</w:t>
      </w:r>
    </w:p>
    <w:p w:rsidR="00D85528" w:rsidRPr="00D85528" w:rsidRDefault="00D85528" w:rsidP="00D85528">
      <w:pPr>
        <w:shd w:val="clear" w:color="auto" w:fill="FFFFFF"/>
        <w:spacing w:after="0" w:line="240" w:lineRule="auto"/>
        <w:textAlignment w:val="top"/>
        <w:rPr>
          <w:rFonts w:ascii="Arial" w:eastAsia="Times New Roman" w:hAnsi="Arial" w:cs="Arial"/>
          <w:b/>
          <w:bCs/>
          <w:color w:val="3C4052"/>
          <w:sz w:val="24"/>
          <w:szCs w:val="24"/>
          <w:lang w:eastAsia="ru-RU"/>
        </w:rPr>
      </w:pPr>
      <w:hyperlink r:id="rId12" w:history="1">
        <w:r w:rsidRPr="00D85528">
          <w:rPr>
            <w:rFonts w:ascii="Arial" w:eastAsia="Times New Roman" w:hAnsi="Arial" w:cs="Arial"/>
            <w:b/>
            <w:bCs/>
            <w:color w:val="3C4052"/>
            <w:sz w:val="24"/>
            <w:szCs w:val="24"/>
            <w:lang w:eastAsia="ru-RU"/>
          </w:rPr>
          <w:t>Приказ от 11.12.2012г. №68/12 "О назначении ответственного лица, наделенного функциями по предупреждению коррупционных и иных правонарушений"</w:t>
        </w:r>
      </w:hyperlink>
    </w:p>
    <w:p w:rsidR="00D85528" w:rsidRPr="00D85528" w:rsidRDefault="00D85528" w:rsidP="00D85528">
      <w:pPr>
        <w:shd w:val="clear" w:color="auto" w:fill="FFFFFF"/>
        <w:spacing w:after="0" w:line="240" w:lineRule="auto"/>
        <w:textAlignment w:val="top"/>
        <w:rPr>
          <w:rFonts w:ascii="Arial" w:eastAsia="Times New Roman" w:hAnsi="Arial" w:cs="Arial"/>
          <w:color w:val="8F909B"/>
          <w:sz w:val="24"/>
          <w:szCs w:val="24"/>
          <w:lang w:eastAsia="ru-RU"/>
        </w:rPr>
      </w:pPr>
      <w:r w:rsidRPr="00D85528">
        <w:rPr>
          <w:rFonts w:ascii="Arial" w:eastAsia="Times New Roman" w:hAnsi="Arial" w:cs="Arial"/>
          <w:color w:val="8F909B"/>
          <w:sz w:val="24"/>
          <w:szCs w:val="24"/>
          <w:lang w:eastAsia="ru-RU"/>
        </w:rPr>
        <w:t>PDF, 463 КБ</w:t>
      </w:r>
    </w:p>
    <w:p w:rsidR="00D85528" w:rsidRPr="00D85528" w:rsidRDefault="00D85528" w:rsidP="00D85528">
      <w:pPr>
        <w:shd w:val="clear" w:color="auto" w:fill="EEEEEE"/>
        <w:spacing w:after="0" w:line="240" w:lineRule="auto"/>
        <w:jc w:val="center"/>
        <w:textAlignment w:val="top"/>
        <w:rPr>
          <w:rFonts w:ascii="Arial" w:eastAsia="Times New Roman" w:hAnsi="Arial" w:cs="Arial"/>
          <w:b/>
          <w:bCs/>
          <w:caps/>
          <w:color w:val="F44254"/>
          <w:sz w:val="24"/>
          <w:szCs w:val="24"/>
          <w:lang w:eastAsia="ru-RU"/>
        </w:rPr>
      </w:pPr>
      <w:r w:rsidRPr="00D85528">
        <w:rPr>
          <w:rFonts w:ascii="Arial" w:eastAsia="Times New Roman" w:hAnsi="Arial" w:cs="Arial"/>
          <w:b/>
          <w:bCs/>
          <w:caps/>
          <w:color w:val="F44254"/>
          <w:sz w:val="24"/>
          <w:szCs w:val="24"/>
          <w:lang w:eastAsia="ru-RU"/>
        </w:rPr>
        <w:t>PDF</w:t>
      </w:r>
    </w:p>
    <w:p w:rsidR="00D85528" w:rsidRPr="00D85528" w:rsidRDefault="00D85528" w:rsidP="00D85528">
      <w:pPr>
        <w:shd w:val="clear" w:color="auto" w:fill="FFFFFF"/>
        <w:spacing w:after="0" w:line="240" w:lineRule="auto"/>
        <w:textAlignment w:val="top"/>
        <w:rPr>
          <w:rFonts w:ascii="Arial" w:eastAsia="Times New Roman" w:hAnsi="Arial" w:cs="Arial"/>
          <w:b/>
          <w:bCs/>
          <w:color w:val="3C4052"/>
          <w:sz w:val="24"/>
          <w:szCs w:val="24"/>
          <w:lang w:eastAsia="ru-RU"/>
        </w:rPr>
      </w:pPr>
      <w:hyperlink r:id="rId13" w:history="1">
        <w:r w:rsidRPr="00D85528">
          <w:rPr>
            <w:rFonts w:ascii="Arial" w:eastAsia="Times New Roman" w:hAnsi="Arial" w:cs="Arial"/>
            <w:b/>
            <w:bCs/>
            <w:color w:val="3C4052"/>
            <w:sz w:val="24"/>
            <w:szCs w:val="24"/>
            <w:lang w:eastAsia="ru-RU"/>
          </w:rPr>
          <w:t>Приказ от 19.12.2011г. №6568/11 "Об утверждении антикоррупционной программы Министерства образования и науки Республики Татарстан на 2012-2014 годы"</w:t>
        </w:r>
      </w:hyperlink>
    </w:p>
    <w:p w:rsidR="00D85528" w:rsidRPr="00D85528" w:rsidRDefault="00D85528" w:rsidP="00D85528">
      <w:pPr>
        <w:shd w:val="clear" w:color="auto" w:fill="FFFFFF"/>
        <w:spacing w:after="0" w:line="240" w:lineRule="auto"/>
        <w:textAlignment w:val="top"/>
        <w:rPr>
          <w:rFonts w:ascii="Arial" w:eastAsia="Times New Roman" w:hAnsi="Arial" w:cs="Arial"/>
          <w:color w:val="8F909B"/>
          <w:sz w:val="24"/>
          <w:szCs w:val="24"/>
          <w:lang w:eastAsia="ru-RU"/>
        </w:rPr>
      </w:pPr>
      <w:r w:rsidRPr="00D85528">
        <w:rPr>
          <w:rFonts w:ascii="Arial" w:eastAsia="Times New Roman" w:hAnsi="Arial" w:cs="Arial"/>
          <w:color w:val="8F909B"/>
          <w:sz w:val="24"/>
          <w:szCs w:val="24"/>
          <w:lang w:eastAsia="ru-RU"/>
        </w:rPr>
        <w:t>PDF, 14.24 МБ</w:t>
      </w:r>
    </w:p>
    <w:p w:rsidR="00D85528" w:rsidRPr="00D85528" w:rsidRDefault="00D85528" w:rsidP="00D85528">
      <w:pPr>
        <w:shd w:val="clear" w:color="auto" w:fill="EEEEEE"/>
        <w:spacing w:after="0" w:line="240" w:lineRule="auto"/>
        <w:jc w:val="center"/>
        <w:textAlignment w:val="top"/>
        <w:rPr>
          <w:rFonts w:ascii="Arial" w:eastAsia="Times New Roman" w:hAnsi="Arial" w:cs="Arial"/>
          <w:b/>
          <w:bCs/>
          <w:caps/>
          <w:color w:val="F44254"/>
          <w:sz w:val="24"/>
          <w:szCs w:val="24"/>
          <w:lang w:eastAsia="ru-RU"/>
        </w:rPr>
      </w:pPr>
      <w:r w:rsidRPr="00D85528">
        <w:rPr>
          <w:rFonts w:ascii="Arial" w:eastAsia="Times New Roman" w:hAnsi="Arial" w:cs="Arial"/>
          <w:b/>
          <w:bCs/>
          <w:caps/>
          <w:color w:val="F44254"/>
          <w:sz w:val="24"/>
          <w:szCs w:val="24"/>
          <w:lang w:eastAsia="ru-RU"/>
        </w:rPr>
        <w:t>PDF</w:t>
      </w:r>
    </w:p>
    <w:p w:rsidR="00D85528" w:rsidRPr="00D85528" w:rsidRDefault="00D85528" w:rsidP="00D85528">
      <w:pPr>
        <w:shd w:val="clear" w:color="auto" w:fill="FFFFFF"/>
        <w:spacing w:after="0" w:line="240" w:lineRule="auto"/>
        <w:textAlignment w:val="top"/>
        <w:rPr>
          <w:rFonts w:ascii="Arial" w:eastAsia="Times New Roman" w:hAnsi="Arial" w:cs="Arial"/>
          <w:b/>
          <w:bCs/>
          <w:color w:val="3C4052"/>
          <w:sz w:val="24"/>
          <w:szCs w:val="24"/>
          <w:lang w:eastAsia="ru-RU"/>
        </w:rPr>
      </w:pPr>
      <w:hyperlink r:id="rId14" w:history="1">
        <w:r w:rsidRPr="00D85528">
          <w:rPr>
            <w:rFonts w:ascii="Arial" w:eastAsia="Times New Roman" w:hAnsi="Arial" w:cs="Arial"/>
            <w:b/>
            <w:bCs/>
            <w:color w:val="3C4052"/>
            <w:sz w:val="24"/>
            <w:szCs w:val="24"/>
            <w:lang w:eastAsia="ru-RU"/>
          </w:rPr>
          <w:t>Приказ от 15.11.2011г. №5371 "Об утверждении Типового положения о получении и расходовании внебюджетных средств от физических и юридических лиц в государственных образовательных учреждениях Республики Татарстан и внесении изменений в должностные регламенты руководителей образовательных учреждений Республики Татарстан"</w:t>
        </w:r>
      </w:hyperlink>
    </w:p>
    <w:p w:rsidR="00D85528" w:rsidRPr="00D85528" w:rsidRDefault="00D85528" w:rsidP="00D85528">
      <w:pPr>
        <w:shd w:val="clear" w:color="auto" w:fill="FFFFFF"/>
        <w:spacing w:after="0" w:line="240" w:lineRule="auto"/>
        <w:textAlignment w:val="top"/>
        <w:rPr>
          <w:rFonts w:ascii="Arial" w:eastAsia="Times New Roman" w:hAnsi="Arial" w:cs="Arial"/>
          <w:color w:val="8F909B"/>
          <w:sz w:val="24"/>
          <w:szCs w:val="24"/>
          <w:lang w:eastAsia="ru-RU"/>
        </w:rPr>
      </w:pPr>
      <w:r w:rsidRPr="00D85528">
        <w:rPr>
          <w:rFonts w:ascii="Arial" w:eastAsia="Times New Roman" w:hAnsi="Arial" w:cs="Arial"/>
          <w:color w:val="8F909B"/>
          <w:sz w:val="24"/>
          <w:szCs w:val="24"/>
          <w:lang w:eastAsia="ru-RU"/>
        </w:rPr>
        <w:t>PDF, 5.09 МБ</w:t>
      </w:r>
    </w:p>
    <w:p w:rsidR="004B08FA" w:rsidRDefault="00D85528">
      <w:pPr>
        <w:rPr>
          <w:rFonts w:ascii="Times New Roman" w:hAnsi="Times New Roman" w:cs="Times New Roman"/>
        </w:rPr>
      </w:pPr>
    </w:p>
    <w:p w:rsidR="00D85528" w:rsidRPr="00D85528" w:rsidRDefault="00D85528" w:rsidP="00D85528">
      <w:pPr>
        <w:shd w:val="clear" w:color="auto" w:fill="EEEEEE"/>
        <w:spacing w:after="0" w:line="240" w:lineRule="auto"/>
        <w:jc w:val="center"/>
        <w:textAlignment w:val="top"/>
        <w:rPr>
          <w:rFonts w:ascii="Arial" w:eastAsia="Times New Roman" w:hAnsi="Arial" w:cs="Arial"/>
          <w:b/>
          <w:bCs/>
          <w:caps/>
          <w:color w:val="F44254"/>
          <w:sz w:val="24"/>
          <w:szCs w:val="24"/>
          <w:lang w:eastAsia="ru-RU"/>
        </w:rPr>
      </w:pPr>
      <w:r w:rsidRPr="00D85528">
        <w:rPr>
          <w:rFonts w:ascii="Arial" w:eastAsia="Times New Roman" w:hAnsi="Arial" w:cs="Arial"/>
          <w:b/>
          <w:bCs/>
          <w:caps/>
          <w:color w:val="F44254"/>
          <w:sz w:val="24"/>
          <w:szCs w:val="24"/>
          <w:lang w:eastAsia="ru-RU"/>
        </w:rPr>
        <w:t>PDF</w:t>
      </w:r>
    </w:p>
    <w:p w:rsidR="00D85528" w:rsidRPr="00D85528" w:rsidRDefault="00D85528" w:rsidP="00D85528">
      <w:pPr>
        <w:shd w:val="clear" w:color="auto" w:fill="FFFFFF"/>
        <w:spacing w:after="0" w:line="240" w:lineRule="auto"/>
        <w:textAlignment w:val="top"/>
        <w:rPr>
          <w:rFonts w:ascii="Arial" w:eastAsia="Times New Roman" w:hAnsi="Arial" w:cs="Arial"/>
          <w:b/>
          <w:bCs/>
          <w:color w:val="3C4052"/>
          <w:sz w:val="24"/>
          <w:szCs w:val="24"/>
          <w:lang w:eastAsia="ru-RU"/>
        </w:rPr>
      </w:pPr>
      <w:hyperlink r:id="rId15" w:history="1">
        <w:r w:rsidRPr="00D85528">
          <w:rPr>
            <w:rFonts w:ascii="Arial" w:eastAsia="Times New Roman" w:hAnsi="Arial" w:cs="Arial"/>
            <w:b/>
            <w:bCs/>
            <w:color w:val="3C4052"/>
            <w:sz w:val="24"/>
            <w:szCs w:val="24"/>
            <w:lang w:eastAsia="ru-RU"/>
          </w:rPr>
          <w:t xml:space="preserve">Приказ </w:t>
        </w:r>
        <w:proofErr w:type="spellStart"/>
        <w:r w:rsidRPr="00D85528">
          <w:rPr>
            <w:rFonts w:ascii="Arial" w:eastAsia="Times New Roman" w:hAnsi="Arial" w:cs="Arial"/>
            <w:b/>
            <w:bCs/>
            <w:color w:val="3C4052"/>
            <w:sz w:val="24"/>
            <w:szCs w:val="24"/>
            <w:lang w:eastAsia="ru-RU"/>
          </w:rPr>
          <w:t>МОиН</w:t>
        </w:r>
        <w:proofErr w:type="spellEnd"/>
        <w:r w:rsidRPr="00D85528">
          <w:rPr>
            <w:rFonts w:ascii="Arial" w:eastAsia="Times New Roman" w:hAnsi="Arial" w:cs="Arial"/>
            <w:b/>
            <w:bCs/>
            <w:color w:val="3C4052"/>
            <w:sz w:val="24"/>
            <w:szCs w:val="24"/>
            <w:lang w:eastAsia="ru-RU"/>
          </w:rPr>
          <w:t xml:space="preserve"> РТ от 29 марта 2011 года №1244/11 "О недопущении незаконных сборов денежных средств с </w:t>
        </w:r>
        <w:proofErr w:type="gramStart"/>
        <w:r w:rsidRPr="00D85528">
          <w:rPr>
            <w:rFonts w:ascii="Arial" w:eastAsia="Times New Roman" w:hAnsi="Arial" w:cs="Arial"/>
            <w:b/>
            <w:bCs/>
            <w:color w:val="3C4052"/>
            <w:sz w:val="24"/>
            <w:szCs w:val="24"/>
            <w:lang w:eastAsia="ru-RU"/>
          </w:rPr>
          <w:t>родителей</w:t>
        </w:r>
        <w:proofErr w:type="gramEnd"/>
        <w:r w:rsidRPr="00D85528">
          <w:rPr>
            <w:rFonts w:ascii="Arial" w:eastAsia="Times New Roman" w:hAnsi="Arial" w:cs="Arial"/>
            <w:b/>
            <w:bCs/>
            <w:color w:val="3C4052"/>
            <w:sz w:val="24"/>
            <w:szCs w:val="24"/>
            <w:lang w:eastAsia="ru-RU"/>
          </w:rPr>
          <w:t xml:space="preserve"> обучающихся в образовательных учреждениях Республики Татарстан"</w:t>
        </w:r>
      </w:hyperlink>
    </w:p>
    <w:p w:rsidR="00D85528" w:rsidRPr="00D85528" w:rsidRDefault="00D85528" w:rsidP="00D85528">
      <w:pPr>
        <w:shd w:val="clear" w:color="auto" w:fill="FFFFFF"/>
        <w:spacing w:after="0" w:line="240" w:lineRule="auto"/>
        <w:textAlignment w:val="top"/>
        <w:rPr>
          <w:rFonts w:ascii="Arial" w:eastAsia="Times New Roman" w:hAnsi="Arial" w:cs="Arial"/>
          <w:color w:val="8F909B"/>
          <w:sz w:val="24"/>
          <w:szCs w:val="24"/>
          <w:lang w:eastAsia="ru-RU"/>
        </w:rPr>
      </w:pPr>
      <w:r w:rsidRPr="00D85528">
        <w:rPr>
          <w:rFonts w:ascii="Arial" w:eastAsia="Times New Roman" w:hAnsi="Arial" w:cs="Arial"/>
          <w:color w:val="8F909B"/>
          <w:sz w:val="24"/>
          <w:szCs w:val="24"/>
          <w:lang w:eastAsia="ru-RU"/>
        </w:rPr>
        <w:t>PDF, 1.80 МБ</w:t>
      </w:r>
    </w:p>
    <w:p w:rsidR="00D85528" w:rsidRPr="00D85528" w:rsidRDefault="00D85528" w:rsidP="00D85528">
      <w:pPr>
        <w:shd w:val="clear" w:color="auto" w:fill="EEEEEE"/>
        <w:spacing w:after="0" w:line="240" w:lineRule="auto"/>
        <w:jc w:val="center"/>
        <w:textAlignment w:val="top"/>
        <w:rPr>
          <w:rFonts w:ascii="Arial" w:eastAsia="Times New Roman" w:hAnsi="Arial" w:cs="Arial"/>
          <w:b/>
          <w:bCs/>
          <w:caps/>
          <w:color w:val="F44254"/>
          <w:sz w:val="24"/>
          <w:szCs w:val="24"/>
          <w:lang w:eastAsia="ru-RU"/>
        </w:rPr>
      </w:pPr>
      <w:r w:rsidRPr="00D85528">
        <w:rPr>
          <w:rFonts w:ascii="Arial" w:eastAsia="Times New Roman" w:hAnsi="Arial" w:cs="Arial"/>
          <w:b/>
          <w:bCs/>
          <w:caps/>
          <w:color w:val="F44254"/>
          <w:sz w:val="24"/>
          <w:szCs w:val="24"/>
          <w:lang w:eastAsia="ru-RU"/>
        </w:rPr>
        <w:t>PDF</w:t>
      </w:r>
    </w:p>
    <w:p w:rsidR="00D85528" w:rsidRPr="00D85528" w:rsidRDefault="00D85528" w:rsidP="00D85528">
      <w:pPr>
        <w:shd w:val="clear" w:color="auto" w:fill="FFFFFF"/>
        <w:spacing w:after="0" w:line="240" w:lineRule="auto"/>
        <w:textAlignment w:val="top"/>
        <w:rPr>
          <w:rFonts w:ascii="Arial" w:eastAsia="Times New Roman" w:hAnsi="Arial" w:cs="Arial"/>
          <w:b/>
          <w:bCs/>
          <w:color w:val="3C4052"/>
          <w:sz w:val="24"/>
          <w:szCs w:val="24"/>
          <w:lang w:eastAsia="ru-RU"/>
        </w:rPr>
      </w:pPr>
      <w:hyperlink r:id="rId16" w:history="1">
        <w:r w:rsidRPr="00D85528">
          <w:rPr>
            <w:rFonts w:ascii="Arial" w:eastAsia="Times New Roman" w:hAnsi="Arial" w:cs="Arial"/>
            <w:b/>
            <w:bCs/>
            <w:color w:val="3C4052"/>
            <w:sz w:val="24"/>
            <w:szCs w:val="24"/>
            <w:lang w:eastAsia="ru-RU"/>
          </w:rPr>
          <w:t>Письмо МО и Н РТ от 24.01.2011 г. № 562/11 "О дополнительных источниках дохода образовательных учреждений и ответственности за нарушение установленного порядка их привлечения"</w:t>
        </w:r>
      </w:hyperlink>
    </w:p>
    <w:p w:rsidR="00D85528" w:rsidRPr="00D85528" w:rsidRDefault="00D85528" w:rsidP="00D85528">
      <w:pPr>
        <w:shd w:val="clear" w:color="auto" w:fill="FFFFFF"/>
        <w:spacing w:after="0" w:line="240" w:lineRule="auto"/>
        <w:textAlignment w:val="top"/>
        <w:rPr>
          <w:rFonts w:ascii="Arial" w:eastAsia="Times New Roman" w:hAnsi="Arial" w:cs="Arial"/>
          <w:color w:val="8F909B"/>
          <w:sz w:val="24"/>
          <w:szCs w:val="24"/>
          <w:lang w:eastAsia="ru-RU"/>
        </w:rPr>
      </w:pPr>
      <w:r w:rsidRPr="00D85528">
        <w:rPr>
          <w:rFonts w:ascii="Arial" w:eastAsia="Times New Roman" w:hAnsi="Arial" w:cs="Arial"/>
          <w:color w:val="8F909B"/>
          <w:sz w:val="24"/>
          <w:szCs w:val="24"/>
          <w:lang w:eastAsia="ru-RU"/>
        </w:rPr>
        <w:t>PDF, 4.28 МБ</w:t>
      </w:r>
    </w:p>
    <w:p w:rsidR="00D85528" w:rsidRPr="00D85528" w:rsidRDefault="00D85528" w:rsidP="00D85528">
      <w:pPr>
        <w:shd w:val="clear" w:color="auto" w:fill="EEEEEE"/>
        <w:spacing w:after="0" w:line="240" w:lineRule="auto"/>
        <w:jc w:val="center"/>
        <w:textAlignment w:val="top"/>
        <w:rPr>
          <w:rFonts w:ascii="Arial" w:eastAsia="Times New Roman" w:hAnsi="Arial" w:cs="Arial"/>
          <w:b/>
          <w:bCs/>
          <w:caps/>
          <w:color w:val="619DEB"/>
          <w:sz w:val="24"/>
          <w:szCs w:val="24"/>
          <w:lang w:eastAsia="ru-RU"/>
        </w:rPr>
      </w:pPr>
      <w:r w:rsidRPr="00D85528">
        <w:rPr>
          <w:rFonts w:ascii="Arial" w:eastAsia="Times New Roman" w:hAnsi="Arial" w:cs="Arial"/>
          <w:b/>
          <w:bCs/>
          <w:caps/>
          <w:color w:val="619DEB"/>
          <w:sz w:val="24"/>
          <w:szCs w:val="24"/>
          <w:lang w:eastAsia="ru-RU"/>
        </w:rPr>
        <w:t>DOC</w:t>
      </w:r>
    </w:p>
    <w:p w:rsidR="00D85528" w:rsidRPr="00D85528" w:rsidRDefault="00D85528" w:rsidP="00D85528">
      <w:pPr>
        <w:shd w:val="clear" w:color="auto" w:fill="FFFFFF"/>
        <w:spacing w:after="0" w:line="240" w:lineRule="auto"/>
        <w:textAlignment w:val="top"/>
        <w:rPr>
          <w:rFonts w:ascii="Arial" w:eastAsia="Times New Roman" w:hAnsi="Arial" w:cs="Arial"/>
          <w:b/>
          <w:bCs/>
          <w:color w:val="3C4052"/>
          <w:sz w:val="24"/>
          <w:szCs w:val="24"/>
          <w:lang w:eastAsia="ru-RU"/>
        </w:rPr>
      </w:pPr>
      <w:hyperlink r:id="rId17" w:history="1">
        <w:r w:rsidRPr="00D85528">
          <w:rPr>
            <w:rFonts w:ascii="Arial" w:eastAsia="Times New Roman" w:hAnsi="Arial" w:cs="Arial"/>
            <w:b/>
            <w:bCs/>
            <w:color w:val="3C4052"/>
            <w:sz w:val="24"/>
            <w:szCs w:val="24"/>
            <w:lang w:eastAsia="ru-RU"/>
          </w:rPr>
          <w:t>Приказ от 23.10.2009г. №2043/09 «О комиссии по реализации антикоррупционной политики Министерства образования и науки Республики Татарстан»</w:t>
        </w:r>
      </w:hyperlink>
    </w:p>
    <w:p w:rsidR="00D85528" w:rsidRPr="00D85528" w:rsidRDefault="00D85528" w:rsidP="00D85528">
      <w:pPr>
        <w:shd w:val="clear" w:color="auto" w:fill="FFFFFF"/>
        <w:spacing w:after="0" w:line="240" w:lineRule="auto"/>
        <w:textAlignment w:val="top"/>
        <w:rPr>
          <w:rFonts w:ascii="Arial" w:eastAsia="Times New Roman" w:hAnsi="Arial" w:cs="Arial"/>
          <w:color w:val="8F909B"/>
          <w:sz w:val="24"/>
          <w:szCs w:val="24"/>
          <w:lang w:eastAsia="ru-RU"/>
        </w:rPr>
      </w:pPr>
      <w:r w:rsidRPr="00D85528">
        <w:rPr>
          <w:rFonts w:ascii="Arial" w:eastAsia="Times New Roman" w:hAnsi="Arial" w:cs="Arial"/>
          <w:color w:val="8F909B"/>
          <w:sz w:val="24"/>
          <w:szCs w:val="24"/>
          <w:lang w:eastAsia="ru-RU"/>
        </w:rPr>
        <w:t>DOC, 39 КБ</w:t>
      </w:r>
    </w:p>
    <w:p w:rsidR="00D85528" w:rsidRPr="00D85528" w:rsidRDefault="00D85528" w:rsidP="00D85528">
      <w:pPr>
        <w:shd w:val="clear" w:color="auto" w:fill="EEEEEE"/>
        <w:spacing w:after="0" w:line="240" w:lineRule="auto"/>
        <w:jc w:val="center"/>
        <w:textAlignment w:val="top"/>
        <w:rPr>
          <w:rFonts w:ascii="Arial" w:eastAsia="Times New Roman" w:hAnsi="Arial" w:cs="Arial"/>
          <w:b/>
          <w:bCs/>
          <w:caps/>
          <w:color w:val="F44254"/>
          <w:sz w:val="24"/>
          <w:szCs w:val="24"/>
          <w:lang w:eastAsia="ru-RU"/>
        </w:rPr>
      </w:pPr>
      <w:r w:rsidRPr="00D85528">
        <w:rPr>
          <w:rFonts w:ascii="Arial" w:eastAsia="Times New Roman" w:hAnsi="Arial" w:cs="Arial"/>
          <w:b/>
          <w:bCs/>
          <w:caps/>
          <w:color w:val="F44254"/>
          <w:sz w:val="24"/>
          <w:szCs w:val="24"/>
          <w:lang w:eastAsia="ru-RU"/>
        </w:rPr>
        <w:t>PDF</w:t>
      </w:r>
    </w:p>
    <w:p w:rsidR="00D85528" w:rsidRPr="00D85528" w:rsidRDefault="00D85528" w:rsidP="00D85528">
      <w:pPr>
        <w:shd w:val="clear" w:color="auto" w:fill="FFFFFF"/>
        <w:spacing w:after="0" w:line="240" w:lineRule="auto"/>
        <w:textAlignment w:val="top"/>
        <w:rPr>
          <w:rFonts w:ascii="Arial" w:eastAsia="Times New Roman" w:hAnsi="Arial" w:cs="Arial"/>
          <w:b/>
          <w:bCs/>
          <w:color w:val="3C4052"/>
          <w:sz w:val="24"/>
          <w:szCs w:val="24"/>
          <w:lang w:eastAsia="ru-RU"/>
        </w:rPr>
      </w:pPr>
      <w:hyperlink r:id="rId18" w:history="1">
        <w:r w:rsidRPr="00D85528">
          <w:rPr>
            <w:rFonts w:ascii="Arial" w:eastAsia="Times New Roman" w:hAnsi="Arial" w:cs="Arial"/>
            <w:b/>
            <w:bCs/>
            <w:color w:val="3C4052"/>
            <w:sz w:val="24"/>
            <w:szCs w:val="24"/>
            <w:lang w:eastAsia="ru-RU"/>
          </w:rPr>
          <w:t>Постановление Кабинета Министров № 693 от 22.09.2008 г. "Об утверждении Республиканской программы по реализации Стратегии антикоррупционной политики Республики Татарстан на 2009 - 2011 годы"</w:t>
        </w:r>
      </w:hyperlink>
    </w:p>
    <w:p w:rsidR="00D85528" w:rsidRPr="00D85528" w:rsidRDefault="00D85528" w:rsidP="00D85528">
      <w:pPr>
        <w:shd w:val="clear" w:color="auto" w:fill="FFFFFF"/>
        <w:spacing w:after="0" w:line="240" w:lineRule="auto"/>
        <w:textAlignment w:val="top"/>
        <w:rPr>
          <w:rFonts w:ascii="Arial" w:eastAsia="Times New Roman" w:hAnsi="Arial" w:cs="Arial"/>
          <w:color w:val="8F909B"/>
          <w:sz w:val="24"/>
          <w:szCs w:val="24"/>
          <w:lang w:eastAsia="ru-RU"/>
        </w:rPr>
      </w:pPr>
      <w:r w:rsidRPr="00D85528">
        <w:rPr>
          <w:rFonts w:ascii="Arial" w:eastAsia="Times New Roman" w:hAnsi="Arial" w:cs="Arial"/>
          <w:color w:val="8F909B"/>
          <w:sz w:val="24"/>
          <w:szCs w:val="24"/>
          <w:lang w:eastAsia="ru-RU"/>
        </w:rPr>
        <w:t>PDF, 17.91 МБ</w:t>
      </w:r>
    </w:p>
    <w:p w:rsidR="00D85528" w:rsidRPr="00D85528" w:rsidRDefault="00D85528" w:rsidP="00D85528">
      <w:pPr>
        <w:shd w:val="clear" w:color="auto" w:fill="EEEEEE"/>
        <w:spacing w:after="0" w:line="240" w:lineRule="auto"/>
        <w:jc w:val="center"/>
        <w:textAlignment w:val="top"/>
        <w:rPr>
          <w:rFonts w:ascii="Arial" w:eastAsia="Times New Roman" w:hAnsi="Arial" w:cs="Arial"/>
          <w:b/>
          <w:bCs/>
          <w:caps/>
          <w:color w:val="619DEB"/>
          <w:sz w:val="24"/>
          <w:szCs w:val="24"/>
          <w:lang w:eastAsia="ru-RU"/>
        </w:rPr>
      </w:pPr>
      <w:r w:rsidRPr="00D85528">
        <w:rPr>
          <w:rFonts w:ascii="Arial" w:eastAsia="Times New Roman" w:hAnsi="Arial" w:cs="Arial"/>
          <w:b/>
          <w:bCs/>
          <w:caps/>
          <w:color w:val="619DEB"/>
          <w:sz w:val="24"/>
          <w:szCs w:val="24"/>
          <w:lang w:eastAsia="ru-RU"/>
        </w:rPr>
        <w:t>DOC</w:t>
      </w:r>
    </w:p>
    <w:p w:rsidR="00D85528" w:rsidRPr="00D85528" w:rsidRDefault="00D85528" w:rsidP="00D85528">
      <w:pPr>
        <w:shd w:val="clear" w:color="auto" w:fill="FFFFFF"/>
        <w:spacing w:after="0" w:line="240" w:lineRule="auto"/>
        <w:textAlignment w:val="top"/>
        <w:rPr>
          <w:rFonts w:ascii="Arial" w:eastAsia="Times New Roman" w:hAnsi="Arial" w:cs="Arial"/>
          <w:b/>
          <w:bCs/>
          <w:color w:val="3C4052"/>
          <w:sz w:val="24"/>
          <w:szCs w:val="24"/>
          <w:lang w:eastAsia="ru-RU"/>
        </w:rPr>
      </w:pPr>
      <w:hyperlink r:id="rId19" w:history="1">
        <w:r w:rsidRPr="00D85528">
          <w:rPr>
            <w:rFonts w:ascii="Arial" w:eastAsia="Times New Roman" w:hAnsi="Arial" w:cs="Arial"/>
            <w:b/>
            <w:bCs/>
            <w:color w:val="3C4052"/>
            <w:sz w:val="24"/>
            <w:szCs w:val="24"/>
            <w:lang w:eastAsia="ru-RU"/>
          </w:rPr>
          <w:t>Приказ МО и Н РТ от 01.07.2009г. № 1377/09 «Об утверждении Программы Министерства образования и науки Республики Татарстан по реализации Стратегии антикоррупционной политики Республики Татарстан на 2009-2011 годы»</w:t>
        </w:r>
      </w:hyperlink>
    </w:p>
    <w:p w:rsidR="00D85528" w:rsidRPr="00D85528" w:rsidRDefault="00D85528" w:rsidP="00D85528">
      <w:pPr>
        <w:shd w:val="clear" w:color="auto" w:fill="FFFFFF"/>
        <w:spacing w:after="0" w:line="240" w:lineRule="auto"/>
        <w:textAlignment w:val="top"/>
        <w:rPr>
          <w:rFonts w:ascii="Arial" w:eastAsia="Times New Roman" w:hAnsi="Arial" w:cs="Arial"/>
          <w:color w:val="8F909B"/>
          <w:sz w:val="24"/>
          <w:szCs w:val="24"/>
          <w:lang w:eastAsia="ru-RU"/>
        </w:rPr>
      </w:pPr>
      <w:r w:rsidRPr="00D85528">
        <w:rPr>
          <w:rFonts w:ascii="Arial" w:eastAsia="Times New Roman" w:hAnsi="Arial" w:cs="Arial"/>
          <w:color w:val="8F909B"/>
          <w:sz w:val="24"/>
          <w:szCs w:val="24"/>
          <w:lang w:eastAsia="ru-RU"/>
        </w:rPr>
        <w:t>DOC, 139 КБ</w:t>
      </w:r>
    </w:p>
    <w:p w:rsidR="00D85528" w:rsidRPr="00D85528" w:rsidRDefault="00D85528">
      <w:pPr>
        <w:rPr>
          <w:rFonts w:ascii="Times New Roman" w:hAnsi="Times New Roman" w:cs="Times New Roman"/>
        </w:rPr>
      </w:pPr>
      <w:bookmarkStart w:id="0" w:name="_GoBack"/>
      <w:bookmarkEnd w:id="0"/>
    </w:p>
    <w:sectPr w:rsidR="00D85528" w:rsidRPr="00D855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5528"/>
    <w:rsid w:val="00A53CFF"/>
    <w:rsid w:val="00CA385D"/>
    <w:rsid w:val="00D855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D8552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8552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D85528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D8552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8552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D8552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4594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6223755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1188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991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27" w:color="DEDEF3"/>
                <w:right w:val="none" w:sz="0" w:space="0" w:color="auto"/>
              </w:divBdr>
              <w:divsChild>
                <w:div w:id="412508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4680801">
                  <w:marLeft w:val="0"/>
                  <w:marRight w:val="0"/>
                  <w:marTop w:val="24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60873193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5467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1042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27" w:color="DEDEF3"/>
                <w:right w:val="none" w:sz="0" w:space="0" w:color="auto"/>
              </w:divBdr>
              <w:divsChild>
                <w:div w:id="1636257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9907448">
                  <w:marLeft w:val="0"/>
                  <w:marRight w:val="0"/>
                  <w:marTop w:val="24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65951040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6052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4647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27" w:color="DEDEF3"/>
                <w:right w:val="none" w:sz="0" w:space="0" w:color="auto"/>
              </w:divBdr>
              <w:divsChild>
                <w:div w:id="720401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4125415">
                  <w:marLeft w:val="0"/>
                  <w:marRight w:val="0"/>
                  <w:marTop w:val="24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6536153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6533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7239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27" w:color="DEDEF3"/>
                <w:right w:val="none" w:sz="0" w:space="0" w:color="auto"/>
              </w:divBdr>
              <w:divsChild>
                <w:div w:id="1741445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7508465">
                  <w:marLeft w:val="0"/>
                  <w:marRight w:val="0"/>
                  <w:marTop w:val="24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97502089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4413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8000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27" w:color="DEDEF3"/>
                <w:right w:val="none" w:sz="0" w:space="0" w:color="auto"/>
              </w:divBdr>
              <w:divsChild>
                <w:div w:id="1136069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0914214">
                  <w:marLeft w:val="0"/>
                  <w:marRight w:val="0"/>
                  <w:marTop w:val="24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8751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6727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5952516">
              <w:marLeft w:val="0"/>
              <w:marRight w:val="0"/>
              <w:marTop w:val="5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3703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6855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27" w:color="DEDEF3"/>
                    <w:right w:val="none" w:sz="0" w:space="0" w:color="auto"/>
                  </w:divBdr>
                  <w:divsChild>
                    <w:div w:id="1034382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0648593">
                      <w:marLeft w:val="0"/>
                      <w:marRight w:val="0"/>
                      <w:marTop w:val="24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643120584">
              <w:marLeft w:val="0"/>
              <w:marRight w:val="0"/>
              <w:marTop w:val="5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1253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2181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27" w:color="DEDEF3"/>
                    <w:right w:val="none" w:sz="0" w:space="0" w:color="auto"/>
                  </w:divBdr>
                  <w:divsChild>
                    <w:div w:id="1280651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7420158">
                      <w:marLeft w:val="0"/>
                      <w:marRight w:val="0"/>
                      <w:marTop w:val="24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709183855">
              <w:marLeft w:val="0"/>
              <w:marRight w:val="0"/>
              <w:marTop w:val="5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9740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7797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27" w:color="DEDEF3"/>
                    <w:right w:val="none" w:sz="0" w:space="0" w:color="auto"/>
                  </w:divBdr>
                  <w:divsChild>
                    <w:div w:id="11037629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1210478">
                      <w:marLeft w:val="0"/>
                      <w:marRight w:val="0"/>
                      <w:marTop w:val="24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142384583">
              <w:marLeft w:val="0"/>
              <w:marRight w:val="0"/>
              <w:marTop w:val="5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1899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8888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27" w:color="DEDEF3"/>
                    <w:right w:val="none" w:sz="0" w:space="0" w:color="auto"/>
                  </w:divBdr>
                  <w:divsChild>
                    <w:div w:id="2904078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6143407">
                      <w:marLeft w:val="0"/>
                      <w:marRight w:val="0"/>
                      <w:marTop w:val="24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106025279">
              <w:marLeft w:val="0"/>
              <w:marRight w:val="0"/>
              <w:marTop w:val="5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5308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5654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27" w:color="DEDEF3"/>
                    <w:right w:val="none" w:sz="0" w:space="0" w:color="auto"/>
                  </w:divBdr>
                  <w:divsChild>
                    <w:div w:id="8738860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2077262">
                      <w:marLeft w:val="0"/>
                      <w:marRight w:val="0"/>
                      <w:marTop w:val="24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18729408">
              <w:marLeft w:val="0"/>
              <w:marRight w:val="0"/>
              <w:marTop w:val="5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3177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2476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27" w:color="DEDEF3"/>
                    <w:right w:val="none" w:sz="0" w:space="0" w:color="auto"/>
                  </w:divBdr>
                  <w:divsChild>
                    <w:div w:id="12215260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7990251">
                      <w:marLeft w:val="0"/>
                      <w:marRight w:val="0"/>
                      <w:marTop w:val="24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502206316">
              <w:marLeft w:val="0"/>
              <w:marRight w:val="0"/>
              <w:marTop w:val="5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0624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3018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27" w:color="DEDEF3"/>
                    <w:right w:val="none" w:sz="0" w:space="0" w:color="auto"/>
                  </w:divBdr>
                  <w:divsChild>
                    <w:div w:id="2090275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413702">
                      <w:marLeft w:val="0"/>
                      <w:marRight w:val="0"/>
                      <w:marTop w:val="24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71102651">
              <w:marLeft w:val="0"/>
              <w:marRight w:val="0"/>
              <w:marTop w:val="5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3740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9680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27" w:color="DEDEF3"/>
                    <w:right w:val="none" w:sz="0" w:space="0" w:color="auto"/>
                  </w:divBdr>
                  <w:divsChild>
                    <w:div w:id="57368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1843343">
                      <w:marLeft w:val="0"/>
                      <w:marRight w:val="0"/>
                      <w:marTop w:val="24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817067939">
              <w:marLeft w:val="0"/>
              <w:marRight w:val="0"/>
              <w:marTop w:val="5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1012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6040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27" w:color="DEDEF3"/>
                    <w:right w:val="none" w:sz="0" w:space="0" w:color="auto"/>
                  </w:divBdr>
                  <w:divsChild>
                    <w:div w:id="6657868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831419">
                      <w:marLeft w:val="0"/>
                      <w:marRight w:val="0"/>
                      <w:marTop w:val="24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28530085">
              <w:marLeft w:val="0"/>
              <w:marRight w:val="0"/>
              <w:marTop w:val="5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8378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8103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27" w:color="DEDEF3"/>
                    <w:right w:val="none" w:sz="0" w:space="0" w:color="auto"/>
                  </w:divBdr>
                  <w:divsChild>
                    <w:div w:id="19103113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3191612">
                      <w:marLeft w:val="0"/>
                      <w:marRight w:val="0"/>
                      <w:marTop w:val="24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mon.tatarstan.ru/rus/file/pub/pub_142184.pdf" TargetMode="External"/><Relationship Id="rId13" Type="http://schemas.openxmlformats.org/officeDocument/2006/relationships/hyperlink" Target="http://mon.tatarstan.ru/rus/file/pub/pub_105201.pdf" TargetMode="External"/><Relationship Id="rId18" Type="http://schemas.openxmlformats.org/officeDocument/2006/relationships/hyperlink" Target="http://mon.tatarstan.ru/rus/file/pub/pub_37358.pdf" TargetMode="Externa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yperlink" Target="http://mon.tatarstan.ru/rus/file/pub/pub_142185.pdf" TargetMode="External"/><Relationship Id="rId12" Type="http://schemas.openxmlformats.org/officeDocument/2006/relationships/hyperlink" Target="http://mon.tatarstan.ru/rus/file/pub/pub_105203.pdf" TargetMode="External"/><Relationship Id="rId17" Type="http://schemas.openxmlformats.org/officeDocument/2006/relationships/hyperlink" Target="http://mon.tatarstan.ru/rus/file/pub/pub_38733.doc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://mon.tatarstan.ru/rus/file/pub/pub_76150.pdf" TargetMode="External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://mon.tatarstan.ru/rus/file/pub/pub_150627.pdf" TargetMode="External"/><Relationship Id="rId11" Type="http://schemas.openxmlformats.org/officeDocument/2006/relationships/hyperlink" Target="http://mon.tatarstan.ru/rus/file/pub/pub_110524.pdf" TargetMode="External"/><Relationship Id="rId5" Type="http://schemas.openxmlformats.org/officeDocument/2006/relationships/hyperlink" Target="http://mon.tatarstan.ru/rus/file/pub/pub_177775.pdf" TargetMode="External"/><Relationship Id="rId15" Type="http://schemas.openxmlformats.org/officeDocument/2006/relationships/hyperlink" Target="http://mon.tatarstan.ru/rus/file/pub/pub_76151.pdf" TargetMode="External"/><Relationship Id="rId10" Type="http://schemas.openxmlformats.org/officeDocument/2006/relationships/hyperlink" Target="http://mon.tatarstan.ru/rus/file/pub/pub_110525.pdf" TargetMode="External"/><Relationship Id="rId19" Type="http://schemas.openxmlformats.org/officeDocument/2006/relationships/hyperlink" Target="http://mon.tatarstan.ru/rus/file/pub/pub_34418.doc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mon.tatarstan.ru/rus/file/pub/pub_127819.pdf" TargetMode="External"/><Relationship Id="rId14" Type="http://schemas.openxmlformats.org/officeDocument/2006/relationships/hyperlink" Target="http://mon.tatarstan.ru/rus/file/pub/pub_97572.p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674</Words>
  <Characters>3847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Света</dc:creator>
  <cp:lastModifiedBy>Света</cp:lastModifiedBy>
  <cp:revision>1</cp:revision>
  <dcterms:created xsi:type="dcterms:W3CDTF">2018-12-19T05:42:00Z</dcterms:created>
  <dcterms:modified xsi:type="dcterms:W3CDTF">2018-12-19T05:44:00Z</dcterms:modified>
</cp:coreProperties>
</file>